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16B0C">
      <w:pPr>
        <w:keepNext/>
        <w:spacing w:before="240" w:after="60"/>
        <w:outlineLvl w:val="0"/>
        <w:rPr>
          <w:b/>
          <w:bCs/>
          <w:kern w:val="32"/>
          <w:sz w:val="28"/>
          <w:szCs w:val="28"/>
        </w:rPr>
      </w:pPr>
      <w:r>
        <w:rPr>
          <w:lang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line">
              <wp:posOffset>-73025</wp:posOffset>
            </wp:positionV>
            <wp:extent cx="525145" cy="641350"/>
            <wp:effectExtent l="0" t="0" r="8255" b="6350"/>
            <wp:wrapNone/>
            <wp:docPr id="1" name="officeArt object" descr="Image result for 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 result for LOGO REPUBBLI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6413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3D34F733">
      <w:pPr>
        <w:suppressAutoHyphens/>
        <w:jc w:val="center"/>
        <w:rPr>
          <w:b/>
          <w:bCs/>
          <w:kern w:val="32"/>
          <w:sz w:val="28"/>
          <w:szCs w:val="28"/>
        </w:rPr>
      </w:pPr>
    </w:p>
    <w:p w14:paraId="4D87FB92">
      <w:pPr>
        <w:tabs>
          <w:tab w:val="left" w:pos="0"/>
        </w:tabs>
        <w:jc w:val="center"/>
        <w:rPr>
          <w:rFonts w:hAnsi="Times New Roman"/>
          <w:i/>
        </w:rPr>
      </w:pPr>
      <w:r>
        <w:rPr>
          <w:rFonts w:hAnsi="Times New Roman"/>
          <w:i/>
        </w:rPr>
        <w:t>MINISTERO DELL’ ISTRUZIONE, E DEL MERITO</w:t>
      </w:r>
    </w:p>
    <w:p w14:paraId="213A8B3C">
      <w:pPr>
        <w:tabs>
          <w:tab w:val="left" w:pos="0"/>
        </w:tabs>
        <w:jc w:val="center"/>
        <w:rPr>
          <w:rFonts w:hAnsi="Times New Roman"/>
          <w:i/>
        </w:rPr>
      </w:pPr>
      <w:r>
        <w:rPr>
          <w:rFonts w:hAnsi="Times New Roman"/>
          <w:i/>
        </w:rPr>
        <w:t>UFFICIO SCOLASTICO REGIONALE PER IL LAZIO</w:t>
      </w:r>
    </w:p>
    <w:p w14:paraId="2C263A4C">
      <w:pPr>
        <w:jc w:val="center"/>
        <w:rPr>
          <w:rFonts w:hAnsi="Times New Roman"/>
          <w:b/>
          <w:bCs/>
        </w:rPr>
      </w:pPr>
      <w:r>
        <w:rPr>
          <w:rFonts w:hAnsi="Times New Roman"/>
          <w:b/>
          <w:i/>
          <w:iCs/>
        </w:rPr>
        <w:t>ISTITUTO COMPRENSIVO “PIO LA TORRE”</w:t>
      </w:r>
    </w:p>
    <w:p w14:paraId="6FBEEB40">
      <w:pPr>
        <w:jc w:val="center"/>
        <w:rPr>
          <w:rFonts w:hAnsi="Times New Roman"/>
        </w:rPr>
      </w:pPr>
      <w:r>
        <w:rPr>
          <w:rFonts w:hAnsi="Times New Roman"/>
        </w:rPr>
        <w:t>Via di Torrevecchia, 793  -  00168  ROMA - Tel./fax  06/6146943</w:t>
      </w:r>
    </w:p>
    <w:p w14:paraId="1C2CA59C">
      <w:pPr>
        <w:pStyle w:val="2"/>
        <w:jc w:val="center"/>
      </w:pPr>
      <w:r>
        <w:t xml:space="preserve">E-mail: </w:t>
      </w:r>
      <w:r>
        <w:fldChar w:fldCharType="begin"/>
      </w:r>
      <w:r>
        <w:instrText xml:space="preserve"> HYPERLINK "mailto:rmic846009@istruzione.it" </w:instrText>
      </w:r>
      <w:r>
        <w:fldChar w:fldCharType="separate"/>
      </w:r>
      <w:r>
        <w:rPr>
          <w:rStyle w:val="8"/>
        </w:rPr>
        <w:t>rmic846009@istruzione.it</w:t>
      </w:r>
      <w:r>
        <w:rPr>
          <w:rStyle w:val="8"/>
        </w:rPr>
        <w:fldChar w:fldCharType="end"/>
      </w:r>
      <w:r>
        <w:t xml:space="preserve"> rmic846009@pecistruzione.it</w:t>
      </w:r>
    </w:p>
    <w:p w14:paraId="32298956">
      <w:pPr>
        <w:jc w:val="center"/>
        <w:rPr>
          <w:rFonts w:hAnsi="Times New Roman"/>
        </w:rPr>
      </w:pPr>
      <w:r>
        <w:rPr>
          <w:rFonts w:hAnsi="Times New Roman"/>
        </w:rPr>
        <w:t>Cod. fisc.  97197460583 – codice mecc. RMIC846009</w:t>
      </w:r>
    </w:p>
    <w:p w14:paraId="0B1E68F2">
      <w:pPr>
        <w:suppressAutoHyphens/>
        <w:jc w:val="center"/>
        <w:rPr>
          <w:b/>
          <w:bCs/>
          <w:sz w:val="16"/>
          <w:szCs w:val="16"/>
        </w:rPr>
      </w:pPr>
    </w:p>
    <w:p w14:paraId="62A275C0">
      <w:pPr>
        <w:suppressAutoHyphens/>
        <w:jc w:val="center"/>
        <w:rPr>
          <w:b/>
          <w:bCs/>
          <w:sz w:val="16"/>
          <w:szCs w:val="16"/>
        </w:rPr>
      </w:pPr>
    </w:p>
    <w:p w14:paraId="334930E9">
      <w:pPr>
        <w:rPr>
          <w:sz w:val="16"/>
          <w:szCs w:val="16"/>
        </w:rPr>
      </w:pPr>
    </w:p>
    <w:p w14:paraId="32A52846">
      <w:pPr>
        <w:pStyle w:val="3"/>
      </w:pPr>
    </w:p>
    <w:p w14:paraId="0A3C73A2">
      <w:pPr>
        <w:jc w:val="center"/>
        <w:rPr>
          <w:b/>
          <w:bCs/>
        </w:rPr>
      </w:pPr>
    </w:p>
    <w:p w14:paraId="0C0F192F">
      <w:pPr>
        <w:pStyle w:val="3"/>
      </w:pPr>
      <w:r>
        <w:t>Sintesi progetto/attivit</w:t>
      </w:r>
      <w:r>
        <w:rPr>
          <w:rFonts w:ascii="Arial Unicode MS" w:hAnsi="Times New Roman"/>
        </w:rPr>
        <w:t xml:space="preserve">à </w:t>
      </w:r>
    </w:p>
    <w:p w14:paraId="63517C0A"/>
    <w:p w14:paraId="55013714">
      <w:pPr>
        <w:pStyle w:val="5"/>
      </w:pPr>
      <w:r>
        <w:t>SEZIONE DESCRITTIVA</w:t>
      </w:r>
    </w:p>
    <w:p w14:paraId="6862A1AF">
      <w:pPr>
        <w:rPr>
          <w:rFonts w:ascii="Arial" w:hAnsi="Arial" w:eastAsia="Arial" w:cs="Arial"/>
          <w:b/>
          <w:bCs/>
          <w:sz w:val="16"/>
          <w:szCs w:val="16"/>
        </w:rPr>
      </w:pPr>
    </w:p>
    <w:p w14:paraId="56BFD756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1.1 Denominazione Progetto                              </w:t>
      </w:r>
    </w:p>
    <w:tbl>
      <w:tblPr>
        <w:tblStyle w:val="7"/>
        <w:tblW w:w="954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0"/>
      </w:tblGrid>
      <w:tr w14:paraId="1728F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90" w:hRule="atLeast"/>
        </w:trPr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ABCFFE0"/>
        </w:tc>
      </w:tr>
      <w:tr w14:paraId="386B8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90" w:hRule="atLeast"/>
        </w:trPr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6D33235"/>
        </w:tc>
      </w:tr>
    </w:tbl>
    <w:p w14:paraId="22F5E401">
      <w:pPr>
        <w:widowControl w:val="0"/>
        <w:rPr>
          <w:sz w:val="20"/>
          <w:szCs w:val="20"/>
        </w:rPr>
      </w:pPr>
    </w:p>
    <w:p w14:paraId="7432BD01">
      <w:pPr>
        <w:pStyle w:val="13"/>
        <w:rPr>
          <w:rFonts w:ascii="Arial" w:hAnsi="Arial" w:eastAsia="Arial" w:cs="Arial"/>
          <w:sz w:val="16"/>
          <w:szCs w:val="16"/>
        </w:rPr>
      </w:pPr>
    </w:p>
    <w:p w14:paraId="789A305F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1.2 Responsabili Progetto                               </w:t>
      </w:r>
    </w:p>
    <w:tbl>
      <w:tblPr>
        <w:tblStyle w:val="7"/>
        <w:tblW w:w="954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0"/>
      </w:tblGrid>
      <w:tr w14:paraId="5F71B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90" w:hRule="atLeast"/>
        </w:trPr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FFA661D"/>
        </w:tc>
      </w:tr>
    </w:tbl>
    <w:p w14:paraId="4602A70F">
      <w:pPr>
        <w:widowControl w:val="0"/>
        <w:rPr>
          <w:sz w:val="20"/>
          <w:szCs w:val="20"/>
        </w:rPr>
      </w:pPr>
    </w:p>
    <w:p w14:paraId="62A6F06B">
      <w:pPr>
        <w:pStyle w:val="13"/>
        <w:rPr>
          <w:rFonts w:ascii="Arial" w:hAnsi="Arial" w:eastAsia="Arial" w:cs="Arial"/>
          <w:sz w:val="16"/>
          <w:szCs w:val="16"/>
        </w:rPr>
      </w:pPr>
    </w:p>
    <w:p w14:paraId="51C2C0C5">
      <w:pPr>
        <w:pStyle w:val="13"/>
        <w:rPr>
          <w:rFonts w:ascii="Arial" w:hAnsi="Arial" w:eastAsia="Arial" w:cs="Arial"/>
          <w:sz w:val="16"/>
          <w:szCs w:val="16"/>
        </w:rPr>
      </w:pPr>
    </w:p>
    <w:p w14:paraId="72F658E7">
      <w:pPr>
        <w:pStyle w:val="13"/>
        <w:rPr>
          <w:rFonts w:ascii="Arial" w:hAnsi="Arial" w:eastAsia="Arial" w:cs="Arial"/>
          <w:sz w:val="16"/>
          <w:szCs w:val="16"/>
        </w:rPr>
      </w:pPr>
    </w:p>
    <w:p w14:paraId="0EBD068E">
      <w:pPr>
        <w:rPr>
          <w:sz w:val="20"/>
          <w:szCs w:val="20"/>
        </w:rPr>
      </w:pPr>
      <w:r>
        <w:rPr>
          <w:sz w:val="20"/>
          <w:szCs w:val="20"/>
        </w:rPr>
        <w:t>1.3 Obiettivi     (descrivere gli obiettivi misurabili che si intendono perseguire, i destinatari a cui si rivolge, le finalit</w:t>
      </w:r>
      <w:r>
        <w:rPr>
          <w:rFonts w:ascii="Arial Unicode MS" w:hAnsi="Times New Roman"/>
          <w:sz w:val="20"/>
          <w:szCs w:val="20"/>
        </w:rPr>
        <w:t>à</w:t>
      </w:r>
    </w:p>
    <w:p w14:paraId="6396DAD3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e le metodologie utilizzate </w:t>
      </w:r>
      <w:r>
        <w:rPr>
          <w:rFonts w:hAnsi="Times New Roman"/>
          <w:sz w:val="20"/>
          <w:szCs w:val="20"/>
        </w:rPr>
        <w:t xml:space="preserve">– </w:t>
      </w:r>
      <w:r>
        <w:rPr>
          <w:sz w:val="20"/>
          <w:szCs w:val="20"/>
        </w:rPr>
        <w:t>illustrare eventuali rapporti con altre istituzioni)</w:t>
      </w:r>
    </w:p>
    <w:tbl>
      <w:tblPr>
        <w:tblStyle w:val="7"/>
        <w:tblW w:w="954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0"/>
      </w:tblGrid>
      <w:tr w14:paraId="2F975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50" w:hRule="atLeast"/>
        </w:trPr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36CF009">
            <w:r>
              <w:t>DESTINATARI</w:t>
            </w:r>
          </w:p>
          <w:p w14:paraId="521D4231">
            <w:r>
              <w:t>FINALITA’GENERALI</w:t>
            </w:r>
          </w:p>
          <w:p w14:paraId="7C22785E">
            <w:r>
              <w:t>OBIETTIVI</w:t>
            </w:r>
          </w:p>
          <w:p w14:paraId="02453315">
            <w:r>
              <w:t>METODOLOGIE</w:t>
            </w:r>
          </w:p>
          <w:p w14:paraId="465FB965"/>
        </w:tc>
      </w:tr>
    </w:tbl>
    <w:p w14:paraId="0DBCDDEA">
      <w:pPr>
        <w:widowControl w:val="0"/>
        <w:rPr>
          <w:sz w:val="20"/>
          <w:szCs w:val="20"/>
        </w:rPr>
      </w:pPr>
    </w:p>
    <w:p w14:paraId="7072378E">
      <w:pPr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</w:rPr>
        <w:t xml:space="preserve">     </w:t>
      </w:r>
    </w:p>
    <w:p w14:paraId="6882B6F3">
      <w:pPr>
        <w:pStyle w:val="13"/>
        <w:rPr>
          <w:rFonts w:ascii="Arial" w:hAnsi="Arial" w:eastAsia="Arial" w:cs="Arial"/>
          <w:sz w:val="16"/>
          <w:szCs w:val="16"/>
        </w:rPr>
      </w:pPr>
    </w:p>
    <w:p w14:paraId="0A586167">
      <w:pPr>
        <w:rPr>
          <w:sz w:val="20"/>
          <w:szCs w:val="20"/>
        </w:rPr>
      </w:pPr>
      <w:r>
        <w:rPr>
          <w:sz w:val="20"/>
          <w:szCs w:val="20"/>
        </w:rPr>
        <w:t>1.4 Durata        (descrivere l</w:t>
      </w:r>
      <w:r>
        <w:rPr>
          <w:rFonts w:ascii="Arial Unicode MS" w:hAnsi="Times New Roman"/>
          <w:sz w:val="20"/>
          <w:szCs w:val="20"/>
        </w:rPr>
        <w:t>’</w:t>
      </w:r>
      <w:r>
        <w:rPr>
          <w:sz w:val="20"/>
          <w:szCs w:val="20"/>
        </w:rPr>
        <w:t>arco temporale nel quale il progetto si attua, illustrare le fasi operative, individuando le</w:t>
      </w:r>
    </w:p>
    <w:p w14:paraId="03B5FDCD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attivit</w:t>
      </w:r>
      <w:r>
        <w:rPr>
          <w:rFonts w:hAnsi="Times New Roman"/>
          <w:sz w:val="20"/>
          <w:szCs w:val="20"/>
        </w:rPr>
        <w:t xml:space="preserve">à </w:t>
      </w:r>
      <w:r>
        <w:rPr>
          <w:sz w:val="20"/>
          <w:szCs w:val="20"/>
        </w:rPr>
        <w:t xml:space="preserve">da svolgere in un anno finanziario separatamente da quelle da svolgere in un altro)        </w:t>
      </w:r>
    </w:p>
    <w:tbl>
      <w:tblPr>
        <w:tblStyle w:val="7"/>
        <w:tblW w:w="954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0"/>
      </w:tblGrid>
      <w:tr w14:paraId="5B920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50" w:hRule="atLeast"/>
        </w:trPr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00DC87C">
            <w:r>
              <w:t>DURATA</w:t>
            </w:r>
          </w:p>
          <w:p w14:paraId="38D09335">
            <w:bookmarkStart w:id="0" w:name="_GoBack"/>
            <w:bookmarkEnd w:id="0"/>
          </w:p>
        </w:tc>
      </w:tr>
      <w:tr w14:paraId="30076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50" w:hRule="atLeast"/>
        </w:trPr>
        <w:tc>
          <w:tcPr>
            <w:tcW w:w="9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2971B50">
            <w:pPr>
              <w:rPr>
                <w:rFonts w:hint="default"/>
                <w:lang w:val="it-IT"/>
              </w:rPr>
            </w:pPr>
            <w:r>
              <w:t>ATTIVITA</w:t>
            </w:r>
            <w:r>
              <w:rPr>
                <w:rFonts w:hint="default"/>
                <w:lang w:val="it-IT"/>
              </w:rPr>
              <w:t>’</w:t>
            </w:r>
          </w:p>
          <w:p w14:paraId="3F5CB6B0"/>
        </w:tc>
      </w:tr>
    </w:tbl>
    <w:p w14:paraId="6F08928A"/>
    <w:p w14:paraId="6A9C687D">
      <w:pPr>
        <w:rPr>
          <w:sz w:val="20"/>
          <w:szCs w:val="20"/>
        </w:rPr>
      </w:pPr>
    </w:p>
    <w:p w14:paraId="16F57E7B">
      <w:pPr>
        <w:rPr>
          <w:sz w:val="20"/>
          <w:szCs w:val="20"/>
        </w:rPr>
      </w:pPr>
      <w:r>
        <w:rPr>
          <w:sz w:val="20"/>
          <w:szCs w:val="20"/>
        </w:rPr>
        <w:t>1.5 Risorse umane    (indicare i profili di riferimento dei docenti, degli ata e dei collaboratori esterni che si prevede di</w:t>
      </w:r>
    </w:p>
    <w:p w14:paraId="4FE8A327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utilizzare. Indicare i nominativi delle persone che copriranno ruoli rilevanti </w:t>
      </w:r>
      <w:r>
        <w:rPr>
          <w:rFonts w:hAnsi="Times New Roman"/>
          <w:sz w:val="20"/>
          <w:szCs w:val="20"/>
        </w:rPr>
        <w:t xml:space="preserve">– </w:t>
      </w:r>
      <w:r>
        <w:rPr>
          <w:sz w:val="20"/>
          <w:szCs w:val="20"/>
        </w:rPr>
        <w:t>separare le utilizzazioni per a.f.)</w:t>
      </w:r>
    </w:p>
    <w:tbl>
      <w:tblPr>
        <w:tblStyle w:val="7"/>
        <w:tblW w:w="9632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8"/>
        <w:gridCol w:w="2387"/>
        <w:gridCol w:w="2387"/>
      </w:tblGrid>
      <w:tr w14:paraId="28905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20" w:hRule="atLeast"/>
        </w:trPr>
        <w:tc>
          <w:tcPr>
            <w:tcW w:w="48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5E526">
            <w:pPr>
              <w:pStyle w:val="2"/>
            </w:pPr>
            <w:r>
              <w:t>DOCENTE/I</w:t>
            </w:r>
          </w:p>
        </w:tc>
        <w:tc>
          <w:tcPr>
            <w:tcW w:w="23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5F6834D">
            <w:pPr>
              <w:pStyle w:val="2"/>
              <w:jc w:val="center"/>
            </w:pPr>
            <w:r>
              <w:t>Ore aggiuntive di insegnamento</w:t>
            </w:r>
          </w:p>
        </w:tc>
        <w:tc>
          <w:tcPr>
            <w:tcW w:w="23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FC28186">
            <w:pPr>
              <w:pStyle w:val="2"/>
              <w:jc w:val="center"/>
            </w:pPr>
            <w:r>
              <w:t>Ore aggiuntive funzionali all</w:t>
            </w:r>
            <w:r>
              <w:rPr>
                <w:rFonts w:hAnsi="Times New Roman"/>
              </w:rPr>
              <w:t>’</w:t>
            </w:r>
            <w:r>
              <w:t>inseg.</w:t>
            </w:r>
          </w:p>
        </w:tc>
      </w:tr>
      <w:tr w14:paraId="3C268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485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BF6B3"/>
        </w:tc>
        <w:tc>
          <w:tcPr>
            <w:tcW w:w="238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C402D"/>
        </w:tc>
        <w:tc>
          <w:tcPr>
            <w:tcW w:w="238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B8264"/>
        </w:tc>
      </w:tr>
      <w:tr w14:paraId="67438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90" w:hRule="atLeast"/>
        </w:trPr>
        <w:tc>
          <w:tcPr>
            <w:tcW w:w="48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56487A5"/>
        </w:tc>
        <w:tc>
          <w:tcPr>
            <w:tcW w:w="23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EAAEF"/>
        </w:tc>
        <w:tc>
          <w:tcPr>
            <w:tcW w:w="23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E5FED"/>
        </w:tc>
      </w:tr>
      <w:tr w14:paraId="7C88A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30" w:hRule="atLeast"/>
        </w:trPr>
        <w:tc>
          <w:tcPr>
            <w:tcW w:w="48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841650"/>
        </w:tc>
        <w:tc>
          <w:tcPr>
            <w:tcW w:w="23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A7A8D"/>
        </w:tc>
        <w:tc>
          <w:tcPr>
            <w:tcW w:w="23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2317A"/>
        </w:tc>
      </w:tr>
      <w:tr w14:paraId="5048B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30" w:hRule="atLeast"/>
        </w:trPr>
        <w:tc>
          <w:tcPr>
            <w:tcW w:w="48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E58CAF"/>
        </w:tc>
        <w:tc>
          <w:tcPr>
            <w:tcW w:w="23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B5E16"/>
        </w:tc>
        <w:tc>
          <w:tcPr>
            <w:tcW w:w="23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73E06"/>
        </w:tc>
      </w:tr>
      <w:tr w14:paraId="0B5D5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10" w:hRule="atLeast"/>
        </w:trPr>
        <w:tc>
          <w:tcPr>
            <w:tcW w:w="485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AA25970">
            <w:r>
              <w:rPr>
                <w:b/>
                <w:bCs/>
              </w:rPr>
              <w:t>PERSONALE ESTERNO O A.T.A.</w:t>
            </w:r>
          </w:p>
        </w:tc>
        <w:tc>
          <w:tcPr>
            <w:tcW w:w="238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516CE3"/>
        </w:tc>
        <w:tc>
          <w:tcPr>
            <w:tcW w:w="238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1B7BB8"/>
        </w:tc>
      </w:tr>
      <w:tr w14:paraId="53A2A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50" w:hRule="atLeast"/>
        </w:trPr>
        <w:tc>
          <w:tcPr>
            <w:tcW w:w="48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CCB8BB9"/>
        </w:tc>
        <w:tc>
          <w:tcPr>
            <w:tcW w:w="23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467F960"/>
        </w:tc>
        <w:tc>
          <w:tcPr>
            <w:tcW w:w="23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D28759A">
            <w:r>
              <w:rPr>
                <w:sz w:val="20"/>
                <w:szCs w:val="20"/>
              </w:rPr>
              <w:t xml:space="preserve">      </w:t>
            </w:r>
          </w:p>
        </w:tc>
      </w:tr>
      <w:tr w14:paraId="6E6F6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40" w:hRule="atLeast"/>
        </w:trPr>
        <w:tc>
          <w:tcPr>
            <w:tcW w:w="485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95ED555"/>
        </w:tc>
        <w:tc>
          <w:tcPr>
            <w:tcW w:w="238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390153B"/>
        </w:tc>
        <w:tc>
          <w:tcPr>
            <w:tcW w:w="238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BFF440E"/>
        </w:tc>
      </w:tr>
    </w:tbl>
    <w:p w14:paraId="440C3598">
      <w:pPr>
        <w:rPr>
          <w:sz w:val="20"/>
          <w:szCs w:val="20"/>
        </w:rPr>
      </w:pPr>
    </w:p>
    <w:p w14:paraId="3DD30486">
      <w:pPr>
        <w:rPr>
          <w:sz w:val="20"/>
          <w:szCs w:val="20"/>
        </w:rPr>
      </w:pPr>
    </w:p>
    <w:p w14:paraId="61A409CD">
      <w:pPr>
        <w:rPr>
          <w:sz w:val="20"/>
          <w:szCs w:val="20"/>
        </w:rPr>
      </w:pPr>
      <w:r>
        <w:rPr>
          <w:sz w:val="20"/>
          <w:szCs w:val="20"/>
        </w:rPr>
        <w:t>1.6 Beni e servizi    (indicare le risorse logistiche ed organizzative che si prevede di utilizzare per la realizzazione.</w:t>
      </w:r>
    </w:p>
    <w:p w14:paraId="22C5C07B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Separare gli acquisti da effettuare per anno finanziario)</w:t>
      </w:r>
    </w:p>
    <w:tbl>
      <w:tblPr>
        <w:tblStyle w:val="7"/>
        <w:tblW w:w="9778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8"/>
      </w:tblGrid>
      <w:tr w14:paraId="35472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10" w:hRule="atLeast"/>
        </w:trPr>
        <w:tc>
          <w:tcPr>
            <w:tcW w:w="977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B6AE33A">
            <w:r>
              <w:rPr>
                <w:b/>
                <w:bCs/>
              </w:rPr>
              <w:t>AULA/E O ALTRE RISORSE:</w:t>
            </w:r>
          </w:p>
        </w:tc>
      </w:tr>
      <w:tr w14:paraId="2B9EA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30" w:hRule="atLeast"/>
        </w:trPr>
        <w:tc>
          <w:tcPr>
            <w:tcW w:w="977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0839C3"/>
        </w:tc>
      </w:tr>
    </w:tbl>
    <w:p w14:paraId="306F5CB9">
      <w:pPr>
        <w:widowControl w:val="0"/>
        <w:rPr>
          <w:sz w:val="20"/>
          <w:szCs w:val="20"/>
        </w:rPr>
      </w:pPr>
    </w:p>
    <w:p w14:paraId="4FA61FB6">
      <w:pPr>
        <w:widowControl w:val="0"/>
        <w:jc w:val="center"/>
        <w:rPr>
          <w:sz w:val="20"/>
          <w:szCs w:val="20"/>
        </w:rPr>
      </w:pPr>
    </w:p>
    <w:tbl>
      <w:tblPr>
        <w:tblStyle w:val="7"/>
        <w:tblW w:w="97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2"/>
        <w:gridCol w:w="2699"/>
        <w:gridCol w:w="2147"/>
      </w:tblGrid>
      <w:tr w14:paraId="1D389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10" w:hRule="atLeast"/>
          <w:jc w:val="center"/>
        </w:trPr>
        <w:tc>
          <w:tcPr>
            <w:tcW w:w="493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7C8B673">
            <w:pPr>
              <w:pStyle w:val="2"/>
            </w:pPr>
            <w:r>
              <w:t>MATERIALI</w:t>
            </w:r>
          </w:p>
        </w:tc>
        <w:tc>
          <w:tcPr>
            <w:tcW w:w="269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6E944C">
            <w:pPr>
              <w:pStyle w:val="3"/>
            </w:pPr>
            <w:r>
              <w:t>COSTO UNITARIO</w:t>
            </w:r>
          </w:p>
        </w:tc>
        <w:tc>
          <w:tcPr>
            <w:tcW w:w="214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1A332EB">
            <w:pPr>
              <w:pStyle w:val="3"/>
            </w:pPr>
            <w:r>
              <w:t>TOTALE</w:t>
            </w:r>
          </w:p>
        </w:tc>
      </w:tr>
      <w:tr w14:paraId="0A7BE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493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BF64FD"/>
        </w:tc>
        <w:tc>
          <w:tcPr>
            <w:tcW w:w="269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40D6D17">
            <w:pPr>
              <w:jc w:val="center"/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73A0B2A">
            <w:pPr>
              <w:jc w:val="center"/>
            </w:pPr>
          </w:p>
        </w:tc>
      </w:tr>
      <w:tr w14:paraId="16F3C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493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CC77C3"/>
        </w:tc>
        <w:tc>
          <w:tcPr>
            <w:tcW w:w="269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56018B">
            <w:pPr>
              <w:jc w:val="center"/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220E27">
            <w:pPr>
              <w:jc w:val="center"/>
            </w:pPr>
          </w:p>
        </w:tc>
      </w:tr>
    </w:tbl>
    <w:p w14:paraId="201104F1">
      <w:pPr>
        <w:rPr>
          <w:sz w:val="20"/>
          <w:szCs w:val="20"/>
        </w:rPr>
      </w:pPr>
    </w:p>
    <w:p w14:paraId="46DC623D">
      <w:pPr>
        <w:rPr>
          <w:sz w:val="20"/>
          <w:szCs w:val="20"/>
        </w:rPr>
      </w:pPr>
    </w:p>
    <w:p w14:paraId="6EF2B4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I Responsabili del progetto</w:t>
      </w:r>
    </w:p>
    <w:p w14:paraId="0DBA3C7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</w:t>
      </w:r>
    </w:p>
    <w:sectPr>
      <w:pgSz w:w="11900" w:h="16840"/>
      <w:pgMar w:top="794" w:right="1134" w:bottom="794" w:left="1134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SimSun"/>
    <w:panose1 w:val="020B0604020202020204"/>
    <w:charset w:val="86"/>
    <w:family w:val="roman"/>
    <w:pitch w:val="default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AB"/>
    <w:rsid w:val="00005A00"/>
    <w:rsid w:val="000C169F"/>
    <w:rsid w:val="000C4BEA"/>
    <w:rsid w:val="000E3E2B"/>
    <w:rsid w:val="002738C0"/>
    <w:rsid w:val="002E19C9"/>
    <w:rsid w:val="003632B4"/>
    <w:rsid w:val="004B1936"/>
    <w:rsid w:val="00540DA1"/>
    <w:rsid w:val="00791A6F"/>
    <w:rsid w:val="007D0090"/>
    <w:rsid w:val="0080576F"/>
    <w:rsid w:val="008579AB"/>
    <w:rsid w:val="008721E8"/>
    <w:rsid w:val="008B0E1C"/>
    <w:rsid w:val="008D6EB3"/>
    <w:rsid w:val="00905CA9"/>
    <w:rsid w:val="00934032"/>
    <w:rsid w:val="009825F2"/>
    <w:rsid w:val="0099628E"/>
    <w:rsid w:val="00A14DFA"/>
    <w:rsid w:val="00A224B3"/>
    <w:rsid w:val="00AA7452"/>
    <w:rsid w:val="00AB6599"/>
    <w:rsid w:val="00AE49DF"/>
    <w:rsid w:val="00AF3073"/>
    <w:rsid w:val="00B1408D"/>
    <w:rsid w:val="00B223D7"/>
    <w:rsid w:val="00BB1960"/>
    <w:rsid w:val="00CD3B54"/>
    <w:rsid w:val="00DB1F58"/>
    <w:rsid w:val="00DD5E1F"/>
    <w:rsid w:val="00E32624"/>
    <w:rsid w:val="00EB1C33"/>
    <w:rsid w:val="00EB5D30"/>
    <w:rsid w:val="00EE483C"/>
    <w:rsid w:val="00F35B07"/>
    <w:rsid w:val="00FC5720"/>
    <w:rsid w:val="728D71E2"/>
    <w:rsid w:val="72DE7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9" w:name="heading 3"/>
    <w:lsdException w:unhideWhenUsed="0" w:uiPriority="0" w:semiHidden="0" w:name="heading 4"/>
    <w:lsdException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Arial Unicode MS" w:cs="Arial Unicode MS"/>
      <w:color w:val="000000"/>
      <w:sz w:val="24"/>
      <w:szCs w:val="24"/>
      <w:u w:val="none" w:color="000000"/>
      <w:lang w:val="it-IT" w:eastAsia="it-IT" w:bidi="ar-SA"/>
    </w:rPr>
  </w:style>
  <w:style w:type="paragraph" w:styleId="2">
    <w:name w:val="heading 1"/>
    <w:next w:val="1"/>
    <w:uiPriority w:val="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0"/>
    </w:pPr>
    <w:rPr>
      <w:rFonts w:hAnsi="Arial Unicode MS" w:cs="Arial Unicode MS"/>
      <w:b/>
      <w:bCs/>
      <w:color w:val="000000"/>
      <w:sz w:val="24"/>
      <w:szCs w:val="24"/>
      <w:u w:val="none" w:color="000000"/>
      <w:lang w:val="it-IT" w:eastAsia="it-IT" w:bidi="ar-SA"/>
    </w:rPr>
  </w:style>
  <w:style w:type="paragraph" w:styleId="3">
    <w:name w:val="heading 2"/>
    <w:next w:val="1"/>
    <w:uiPriority w:val="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outlineLvl w:val="1"/>
    </w:pPr>
    <w:rPr>
      <w:rFonts w:hAnsi="Arial Unicode MS" w:cs="Arial Unicode MS"/>
      <w:b/>
      <w:bCs/>
      <w:color w:val="000000"/>
      <w:sz w:val="24"/>
      <w:szCs w:val="24"/>
      <w:u w:val="none" w:color="000000"/>
      <w:lang w:val="it-IT" w:eastAsia="it-IT" w:bidi="ar-SA"/>
    </w:rPr>
  </w:style>
  <w:style w:type="paragraph" w:styleId="4">
    <w:name w:val="heading 4"/>
    <w:next w:val="1"/>
    <w:uiPriority w:val="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outlineLvl w:val="3"/>
    </w:pPr>
    <w:rPr>
      <w:rFonts w:hAnsi="Arial Unicode MS" w:cs="Arial Unicode MS"/>
      <w:b/>
      <w:bCs/>
      <w:color w:val="000000"/>
      <w:u w:val="none" w:color="000000"/>
      <w:lang w:val="it-IT" w:eastAsia="it-IT" w:bidi="ar-SA"/>
    </w:rPr>
  </w:style>
  <w:style w:type="paragraph" w:styleId="5">
    <w:name w:val="heading 5"/>
    <w:next w:val="1"/>
    <w:uiPriority w:val="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4"/>
    </w:pPr>
    <w:rPr>
      <w:rFonts w:hAnsi="Arial Unicode MS" w:cs="Arial Unicode MS"/>
      <w:color w:val="000000"/>
      <w:sz w:val="24"/>
      <w:szCs w:val="24"/>
      <w:u w:val="single" w:color="000000"/>
      <w:lang w:val="it-IT" w:eastAsia="it-IT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8">
    <w:name w:val="Hyperlink"/>
    <w:uiPriority w:val="0"/>
    <w:rPr>
      <w:u w:val="single"/>
    </w:rPr>
  </w:style>
  <w:style w:type="table" w:customStyle="1" w:styleId="9">
    <w:name w:val="Table Normal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lang w:val="it-IT" w:eastAsia="it-IT" w:bidi="ar-SA"/>
    </w:rPr>
    <w:tblPr>
      <w:tblStyle w:val="7"/>
    </w:tblPr>
  </w:style>
  <w:style w:type="paragraph" w:customStyle="1" w:styleId="10">
    <w:name w:val="Intestazione e piè di pagina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it-IT" w:eastAsia="it-IT" w:bidi="ar-SA"/>
    </w:rPr>
  </w:style>
  <w:style w:type="character" w:customStyle="1" w:styleId="11">
    <w:name w:val="Nessuno"/>
    <w:uiPriority w:val="0"/>
  </w:style>
  <w:style w:type="character" w:customStyle="1" w:styleId="12">
    <w:name w:val="Hyperlink.0"/>
    <w:uiPriority w:val="0"/>
    <w:rPr>
      <w:color w:val="0000FF"/>
      <w:spacing w:val="10"/>
      <w:sz w:val="16"/>
      <w:szCs w:val="16"/>
      <w:u w:val="single" w:color="0000FF"/>
    </w:rPr>
  </w:style>
  <w:style w:type="paragraph" w:customStyle="1" w:styleId="13">
    <w:name w:val="Stile Flavio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eastAsia="Times New Roman"/>
      <w:color w:val="000000"/>
      <w:sz w:val="24"/>
      <w:szCs w:val="24"/>
      <w:u w:val="none" w:color="000000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300</Words>
  <Characters>1710</Characters>
  <Lines>14</Lines>
  <Paragraphs>4</Paragraphs>
  <TotalTime>1</TotalTime>
  <ScaleCrop>false</ScaleCrop>
  <LinksUpToDate>false</LinksUpToDate>
  <CharactersWithSpaces>2006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2019-09-25T19:16:00Z</dcterms:created>
  <dc:creator>Dirigente</dc:creator>
  <cp:lastModifiedBy>Romina Laratta</cp:lastModifiedBy>
  <dcterms:modified xsi:type="dcterms:W3CDTF">2024-09-26T18:47:54Z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E3F1E9A90555415FAF8207DF12ECC8DC_13</vt:lpwstr>
  </property>
</Properties>
</file>